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2A" w:rsidRDefault="00A07BE6" w:rsidP="00F2082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2026</w:t>
      </w:r>
      <w:r w:rsidR="00334A44">
        <w:rPr>
          <w:rFonts w:ascii="方正小标宋简体" w:eastAsia="方正小标宋简体" w:hint="eastAsia"/>
          <w:sz w:val="36"/>
          <w:szCs w:val="36"/>
        </w:rPr>
        <w:t>年</w:t>
      </w:r>
      <w:r w:rsidR="00F2082A">
        <w:rPr>
          <w:rFonts w:ascii="方正小标宋简体" w:eastAsia="方正小标宋简体" w:hint="eastAsia"/>
          <w:sz w:val="36"/>
          <w:szCs w:val="36"/>
        </w:rPr>
        <w:t>平台数据采集及</w:t>
      </w:r>
      <w:r w:rsidR="00334A44">
        <w:rPr>
          <w:rFonts w:ascii="方正小标宋简体" w:eastAsia="方正小标宋简体" w:hint="eastAsia"/>
          <w:sz w:val="36"/>
          <w:szCs w:val="36"/>
        </w:rPr>
        <w:t>服务</w:t>
      </w:r>
    </w:p>
    <w:p w:rsidR="00B66076" w:rsidRDefault="00F2082A" w:rsidP="00F2082A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项目采购需求</w:t>
      </w:r>
    </w:p>
    <w:p w:rsidR="009A45D8" w:rsidRDefault="009A45D8" w:rsidP="00F2082A">
      <w:pPr>
        <w:spacing w:line="360" w:lineRule="auto"/>
        <w:jc w:val="center"/>
        <w:rPr>
          <w:rFonts w:ascii="仿宋_GB2312" w:eastAsia="仿宋_GB2312" w:hAnsi="仿宋_GB2312"/>
          <w:b/>
          <w:bCs/>
          <w:sz w:val="44"/>
          <w:szCs w:val="52"/>
        </w:rPr>
      </w:pPr>
    </w:p>
    <w:p w:rsidR="00B66076" w:rsidRPr="00F2082A" w:rsidRDefault="00BF784D">
      <w:pPr>
        <w:spacing w:line="360" w:lineRule="auto"/>
        <w:rPr>
          <w:rFonts w:ascii="黑体" w:eastAsia="黑体" w:hAnsi="黑体"/>
          <w:bCs/>
          <w:sz w:val="28"/>
          <w:szCs w:val="36"/>
        </w:rPr>
      </w:pPr>
      <w:r w:rsidRPr="00F2082A">
        <w:rPr>
          <w:rFonts w:ascii="黑体" w:eastAsia="黑体" w:hAnsi="黑体"/>
          <w:bCs/>
          <w:sz w:val="28"/>
          <w:szCs w:val="36"/>
        </w:rPr>
        <w:t>一、项目背景</w:t>
      </w:r>
    </w:p>
    <w:p w:rsidR="00B66076" w:rsidRDefault="00BF784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>
        <w:rPr>
          <w:rFonts w:ascii="仿宋_GB2312" w:eastAsia="仿宋_GB2312" w:hAnsi="仿宋_GB2312"/>
          <w:sz w:val="28"/>
          <w:szCs w:val="36"/>
        </w:rPr>
        <w:t>为</w:t>
      </w:r>
      <w:r>
        <w:rPr>
          <w:rFonts w:ascii="仿宋_GB2312" w:eastAsia="仿宋_GB2312" w:hAnsi="仿宋_GB2312" w:hint="eastAsia"/>
          <w:sz w:val="28"/>
          <w:szCs w:val="36"/>
        </w:rPr>
        <w:t>持续优化</w:t>
      </w:r>
      <w:r>
        <w:rPr>
          <w:rFonts w:ascii="仿宋_GB2312" w:eastAsia="仿宋_GB2312" w:hAnsi="仿宋_GB2312"/>
          <w:sz w:val="28"/>
          <w:szCs w:val="36"/>
        </w:rPr>
        <w:t>中国（上海）国际技术进出口促进交易服务平台</w:t>
      </w:r>
      <w:r>
        <w:rPr>
          <w:rFonts w:ascii="仿宋_GB2312" w:eastAsia="仿宋_GB2312" w:hAnsi="仿宋_GB2312" w:hint="eastAsia"/>
          <w:sz w:val="28"/>
          <w:szCs w:val="36"/>
        </w:rPr>
        <w:t>，</w:t>
      </w:r>
      <w:r>
        <w:rPr>
          <w:rFonts w:ascii="仿宋_GB2312" w:eastAsia="仿宋_GB2312" w:hAnsi="仿宋_GB2312"/>
          <w:sz w:val="28"/>
          <w:szCs w:val="36"/>
        </w:rPr>
        <w:t>促进技术贸易发展，上海市国际技术进出</w:t>
      </w:r>
      <w:r>
        <w:rPr>
          <w:rFonts w:ascii="仿宋_GB2312" w:eastAsia="仿宋_GB2312" w:hAnsi="仿宋_GB2312" w:hint="eastAsia"/>
          <w:sz w:val="28"/>
          <w:szCs w:val="36"/>
        </w:rPr>
        <w:t>口</w:t>
      </w:r>
      <w:r>
        <w:rPr>
          <w:rFonts w:ascii="仿宋_GB2312" w:eastAsia="仿宋_GB2312" w:hAnsi="仿宋_GB2312"/>
          <w:sz w:val="28"/>
          <w:szCs w:val="36"/>
        </w:rPr>
        <w:t>促进中心拟组织实施</w:t>
      </w:r>
      <w:r w:rsidR="000901AA">
        <w:rPr>
          <w:rFonts w:ascii="仿宋_GB2312" w:eastAsia="仿宋_GB2312" w:hAnsi="仿宋_GB2312"/>
          <w:sz w:val="28"/>
          <w:szCs w:val="36"/>
        </w:rPr>
        <w:t>202</w:t>
      </w:r>
      <w:r w:rsidR="00A07BE6">
        <w:rPr>
          <w:rFonts w:ascii="仿宋_GB2312" w:eastAsia="仿宋_GB2312" w:hAnsi="仿宋_GB2312" w:hint="eastAsia"/>
          <w:sz w:val="28"/>
          <w:szCs w:val="36"/>
        </w:rPr>
        <w:t>6</w:t>
      </w:r>
      <w:r>
        <w:rPr>
          <w:rFonts w:ascii="仿宋_GB2312" w:eastAsia="仿宋_GB2312" w:hAnsi="仿宋_GB2312"/>
          <w:sz w:val="28"/>
          <w:szCs w:val="36"/>
        </w:rPr>
        <w:t>年度中国(上海)国际技术进出</w:t>
      </w:r>
      <w:r>
        <w:rPr>
          <w:rFonts w:ascii="仿宋_GB2312" w:eastAsia="仿宋_GB2312" w:hAnsi="仿宋_GB2312" w:hint="eastAsia"/>
          <w:sz w:val="28"/>
          <w:szCs w:val="36"/>
        </w:rPr>
        <w:t>口</w:t>
      </w:r>
      <w:r>
        <w:rPr>
          <w:rFonts w:ascii="仿宋_GB2312" w:eastAsia="仿宋_GB2312" w:hAnsi="仿宋_GB2312"/>
          <w:sz w:val="28"/>
          <w:szCs w:val="36"/>
        </w:rPr>
        <w:t>促进交易服务</w:t>
      </w:r>
      <w:r>
        <w:rPr>
          <w:rFonts w:ascii="仿宋_GB2312" w:eastAsia="仿宋_GB2312" w:hAnsi="仿宋_GB2312" w:hint="eastAsia"/>
          <w:sz w:val="28"/>
          <w:szCs w:val="36"/>
        </w:rPr>
        <w:t>平</w:t>
      </w:r>
      <w:r>
        <w:rPr>
          <w:rFonts w:ascii="仿宋_GB2312" w:eastAsia="仿宋_GB2312" w:hAnsi="仿宋_GB2312"/>
          <w:sz w:val="28"/>
          <w:szCs w:val="36"/>
        </w:rPr>
        <w:t>台“平台数据采集及服务”项目(以下简称“平台数据采集及服务”项目)，为中国(上海)国际技术进出</w:t>
      </w:r>
      <w:r>
        <w:rPr>
          <w:rFonts w:ascii="仿宋_GB2312" w:eastAsia="仿宋_GB2312" w:hAnsi="仿宋_GB2312" w:hint="eastAsia"/>
          <w:sz w:val="28"/>
          <w:szCs w:val="36"/>
        </w:rPr>
        <w:t>口</w:t>
      </w:r>
      <w:r>
        <w:rPr>
          <w:rFonts w:ascii="仿宋_GB2312" w:eastAsia="仿宋_GB2312" w:hAnsi="仿宋_GB2312"/>
          <w:sz w:val="28"/>
          <w:szCs w:val="36"/>
        </w:rPr>
        <w:t>交易会和中国(上海)国际技术进出</w:t>
      </w:r>
      <w:r>
        <w:rPr>
          <w:rFonts w:ascii="仿宋_GB2312" w:eastAsia="仿宋_GB2312" w:hAnsi="仿宋_GB2312" w:hint="eastAsia"/>
          <w:sz w:val="28"/>
          <w:szCs w:val="36"/>
        </w:rPr>
        <w:t>口</w:t>
      </w:r>
      <w:r>
        <w:rPr>
          <w:rFonts w:ascii="仿宋_GB2312" w:eastAsia="仿宋_GB2312" w:hAnsi="仿宋_GB2312"/>
          <w:sz w:val="28"/>
          <w:szCs w:val="36"/>
        </w:rPr>
        <w:t>促进交易</w:t>
      </w:r>
      <w:r>
        <w:rPr>
          <w:rFonts w:ascii="仿宋_GB2312" w:eastAsia="仿宋_GB2312" w:hAnsi="仿宋_GB2312" w:hint="eastAsia"/>
          <w:sz w:val="28"/>
          <w:szCs w:val="36"/>
        </w:rPr>
        <w:t>服务</w:t>
      </w:r>
      <w:r>
        <w:rPr>
          <w:rFonts w:ascii="仿宋_GB2312" w:eastAsia="仿宋_GB2312" w:hAnsi="仿宋_GB2312"/>
          <w:sz w:val="28"/>
          <w:szCs w:val="36"/>
        </w:rPr>
        <w:t>平台提供国内外先进技术数据的采集和服务。</w:t>
      </w:r>
    </w:p>
    <w:p w:rsidR="00F2082A" w:rsidRDefault="00F2082A">
      <w:pPr>
        <w:spacing w:line="360" w:lineRule="auto"/>
        <w:rPr>
          <w:rFonts w:ascii="黑体" w:eastAsia="黑体" w:hAnsi="黑体"/>
          <w:bCs/>
          <w:sz w:val="28"/>
          <w:szCs w:val="36"/>
        </w:rPr>
      </w:pPr>
    </w:p>
    <w:p w:rsidR="00B66076" w:rsidRPr="00F2082A" w:rsidRDefault="00BF784D">
      <w:pPr>
        <w:spacing w:line="360" w:lineRule="auto"/>
        <w:rPr>
          <w:rFonts w:ascii="黑体" w:eastAsia="黑体" w:hAnsi="黑体"/>
          <w:bCs/>
          <w:sz w:val="28"/>
          <w:szCs w:val="36"/>
        </w:rPr>
      </w:pPr>
      <w:r w:rsidRPr="00F2082A">
        <w:rPr>
          <w:rFonts w:ascii="黑体" w:eastAsia="黑体" w:hAnsi="黑体"/>
          <w:bCs/>
          <w:sz w:val="28"/>
          <w:szCs w:val="36"/>
        </w:rPr>
        <w:t>二、采购内容与服务要求</w:t>
      </w:r>
    </w:p>
    <w:p w:rsidR="00B66076" w:rsidRDefault="00BF784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>
        <w:rPr>
          <w:rFonts w:ascii="仿宋_GB2312" w:eastAsia="仿宋_GB2312" w:hAnsi="仿宋_GB2312"/>
          <w:sz w:val="28"/>
          <w:szCs w:val="36"/>
        </w:rPr>
        <w:t>本项目包括数据采集</w:t>
      </w:r>
      <w:r>
        <w:rPr>
          <w:rFonts w:ascii="仿宋_GB2312" w:eastAsia="仿宋_GB2312" w:hAnsi="仿宋_GB2312" w:hint="eastAsia"/>
          <w:sz w:val="28"/>
          <w:szCs w:val="36"/>
        </w:rPr>
        <w:t>及治理、采集</w:t>
      </w:r>
      <w:r>
        <w:rPr>
          <w:rFonts w:ascii="仿宋_GB2312" w:eastAsia="仿宋_GB2312" w:hAnsi="仿宋_GB2312"/>
          <w:sz w:val="28"/>
          <w:szCs w:val="36"/>
        </w:rPr>
        <w:t>数据</w:t>
      </w:r>
      <w:r>
        <w:rPr>
          <w:rFonts w:ascii="仿宋_GB2312" w:eastAsia="仿宋_GB2312" w:hAnsi="仿宋_GB2312" w:hint="eastAsia"/>
          <w:sz w:val="28"/>
          <w:szCs w:val="36"/>
        </w:rPr>
        <w:t>供需匹配、数据驾驶舱建设</w:t>
      </w:r>
      <w:r>
        <w:rPr>
          <w:rFonts w:ascii="仿宋_GB2312" w:eastAsia="仿宋_GB2312" w:hAnsi="仿宋_GB2312"/>
          <w:sz w:val="28"/>
          <w:szCs w:val="36"/>
        </w:rPr>
        <w:t>及</w:t>
      </w:r>
      <w:r>
        <w:rPr>
          <w:rFonts w:ascii="仿宋_GB2312" w:eastAsia="仿宋_GB2312" w:hAnsi="仿宋_GB2312" w:hint="eastAsia"/>
          <w:sz w:val="28"/>
          <w:szCs w:val="36"/>
        </w:rPr>
        <w:t>平台建设咨询服务</w:t>
      </w:r>
      <w:r>
        <w:rPr>
          <w:rFonts w:ascii="仿宋_GB2312" w:eastAsia="仿宋_GB2312" w:hAnsi="仿宋_GB2312"/>
          <w:sz w:val="28"/>
          <w:szCs w:val="36"/>
        </w:rPr>
        <w:t>等，体现数据的先进性与实效性，增强平台的技术贸易促进功能。具体要求如下:</w:t>
      </w:r>
    </w:p>
    <w:p w:rsidR="00B66076" w:rsidRDefault="00BF784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36"/>
        </w:rPr>
      </w:pPr>
      <w:r>
        <w:rPr>
          <w:rFonts w:ascii="仿宋_GB2312" w:eastAsia="仿宋_GB2312" w:hAnsi="仿宋_GB2312" w:hint="eastAsia"/>
          <w:b/>
          <w:bCs/>
          <w:sz w:val="28"/>
          <w:szCs w:val="36"/>
        </w:rPr>
        <w:t>1、</w:t>
      </w:r>
      <w:r>
        <w:rPr>
          <w:rFonts w:ascii="仿宋_GB2312" w:eastAsia="仿宋_GB2312" w:hAnsi="仿宋_GB2312"/>
          <w:b/>
          <w:bCs/>
          <w:sz w:val="28"/>
          <w:szCs w:val="36"/>
        </w:rPr>
        <w:t>平台数据采集</w:t>
      </w:r>
      <w:r>
        <w:rPr>
          <w:rFonts w:ascii="仿宋_GB2312" w:eastAsia="仿宋_GB2312" w:hAnsi="仿宋_GB2312" w:hint="eastAsia"/>
          <w:b/>
          <w:bCs/>
          <w:sz w:val="28"/>
          <w:szCs w:val="36"/>
        </w:rPr>
        <w:t>及治理</w:t>
      </w:r>
    </w:p>
    <w:p w:rsidR="00B66076" w:rsidRDefault="00BF784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>
        <w:rPr>
          <w:rFonts w:ascii="仿宋_GB2312" w:eastAsia="仿宋_GB2312" w:hAnsi="仿宋_GB2312"/>
          <w:sz w:val="28"/>
          <w:szCs w:val="36"/>
        </w:rPr>
        <w:t>在平台已有数据的基础上，采集国内外各类先进技术的项目供给和项目需求信息</w:t>
      </w:r>
      <w:r>
        <w:rPr>
          <w:rFonts w:ascii="仿宋_GB2312" w:eastAsia="仿宋_GB2312" w:hAnsi="仿宋_GB2312" w:hint="eastAsia"/>
          <w:sz w:val="28"/>
          <w:szCs w:val="36"/>
        </w:rPr>
        <w:t>，</w:t>
      </w:r>
      <w:r>
        <w:rPr>
          <w:rFonts w:ascii="仿宋_GB2312" w:eastAsia="仿宋_GB2312" w:hAnsi="仿宋_GB2312"/>
          <w:sz w:val="28"/>
          <w:szCs w:val="36"/>
        </w:rPr>
        <w:t>其中项目供给信息</w:t>
      </w:r>
      <w:r w:rsidR="00AE604E">
        <w:rPr>
          <w:rFonts w:ascii="仿宋_GB2312" w:eastAsia="仿宋_GB2312" w:hAnsi="仿宋_GB2312" w:hint="eastAsia"/>
          <w:sz w:val="28"/>
          <w:szCs w:val="36"/>
        </w:rPr>
        <w:t>5</w:t>
      </w:r>
      <w:r>
        <w:rPr>
          <w:rFonts w:ascii="仿宋_GB2312" w:eastAsia="仿宋_GB2312" w:hAnsi="仿宋_GB2312"/>
          <w:sz w:val="28"/>
          <w:szCs w:val="36"/>
        </w:rPr>
        <w:t>00条</w:t>
      </w:r>
      <w:r w:rsidR="00AE604E" w:rsidRPr="008C2D3E">
        <w:rPr>
          <w:rFonts w:ascii="仿宋_GB2312" w:eastAsia="仿宋_GB2312" w:hAnsi="宋体" w:hint="eastAsia"/>
          <w:sz w:val="28"/>
          <w:szCs w:val="28"/>
        </w:rPr>
        <w:t>（其中境外项目信息不少于200条）</w:t>
      </w:r>
      <w:r>
        <w:rPr>
          <w:rFonts w:ascii="仿宋_GB2312" w:eastAsia="仿宋_GB2312" w:hAnsi="仿宋_GB2312"/>
          <w:sz w:val="28"/>
          <w:szCs w:val="36"/>
        </w:rPr>
        <w:t>，项目需求信息</w:t>
      </w:r>
      <w:r w:rsidR="00AE604E">
        <w:rPr>
          <w:rFonts w:ascii="仿宋_GB2312" w:eastAsia="仿宋_GB2312" w:hAnsi="仿宋_GB2312" w:hint="eastAsia"/>
          <w:sz w:val="28"/>
          <w:szCs w:val="36"/>
        </w:rPr>
        <w:t>5</w:t>
      </w:r>
      <w:r>
        <w:rPr>
          <w:rFonts w:ascii="仿宋_GB2312" w:eastAsia="仿宋_GB2312" w:hAnsi="仿宋_GB2312"/>
          <w:sz w:val="28"/>
          <w:szCs w:val="36"/>
        </w:rPr>
        <w:t>00条。每条信息要求信息完整、真实有效并获得授权。对采集到的数据，进行过滤、梳理、清洗和转换，以进入数据库后台进行利用</w:t>
      </w:r>
      <w:r>
        <w:rPr>
          <w:rFonts w:ascii="仿宋_GB2312" w:eastAsia="仿宋_GB2312" w:hAnsi="仿宋_GB2312" w:hint="eastAsia"/>
          <w:sz w:val="28"/>
          <w:szCs w:val="36"/>
        </w:rPr>
        <w:t>并于</w:t>
      </w:r>
      <w:r>
        <w:rPr>
          <w:rFonts w:ascii="仿宋_GB2312" w:eastAsia="仿宋_GB2312" w:hAnsi="仿宋_GB2312"/>
          <w:sz w:val="28"/>
          <w:szCs w:val="36"/>
        </w:rPr>
        <w:t>中国（上海）国际技术进出口促进交易服务平台</w:t>
      </w:r>
      <w:r>
        <w:rPr>
          <w:rFonts w:ascii="仿宋_GB2312" w:eastAsia="仿宋_GB2312" w:hAnsi="仿宋_GB2312" w:hint="eastAsia"/>
          <w:sz w:val="28"/>
          <w:szCs w:val="36"/>
        </w:rPr>
        <w:t>展</w:t>
      </w:r>
      <w:r>
        <w:rPr>
          <w:rFonts w:ascii="仿宋_GB2312" w:eastAsia="仿宋_GB2312" w:hAnsi="仿宋_GB2312"/>
          <w:sz w:val="28"/>
          <w:szCs w:val="36"/>
        </w:rPr>
        <w:t>示</w:t>
      </w:r>
      <w:r>
        <w:rPr>
          <w:rFonts w:ascii="仿宋_GB2312" w:eastAsia="仿宋_GB2312" w:hAnsi="仿宋_GB2312" w:hint="eastAsia"/>
          <w:sz w:val="28"/>
          <w:szCs w:val="36"/>
        </w:rPr>
        <w:t>，</w:t>
      </w:r>
      <w:r>
        <w:rPr>
          <w:rFonts w:ascii="仿宋_GB2312" w:eastAsia="仿宋_GB2312" w:hAnsi="仿宋_GB2312"/>
          <w:sz w:val="28"/>
          <w:szCs w:val="36"/>
        </w:rPr>
        <w:t>根据要求对项目信息进行安全合规管理。</w:t>
      </w:r>
    </w:p>
    <w:p w:rsidR="00B66076" w:rsidRDefault="00BF784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36"/>
        </w:rPr>
      </w:pPr>
      <w:r>
        <w:rPr>
          <w:rFonts w:ascii="仿宋_GB2312" w:eastAsia="仿宋_GB2312" w:hAnsi="仿宋_GB2312"/>
          <w:b/>
          <w:bCs/>
          <w:sz w:val="28"/>
          <w:szCs w:val="36"/>
        </w:rPr>
        <w:lastRenderedPageBreak/>
        <w:t>2、</w:t>
      </w:r>
      <w:r>
        <w:rPr>
          <w:rFonts w:ascii="仿宋_GB2312" w:eastAsia="仿宋_GB2312" w:hAnsi="仿宋_GB2312" w:hint="eastAsia"/>
          <w:b/>
          <w:bCs/>
          <w:sz w:val="28"/>
          <w:szCs w:val="36"/>
        </w:rPr>
        <w:t>采集</w:t>
      </w:r>
      <w:r>
        <w:rPr>
          <w:rFonts w:ascii="仿宋_GB2312" w:eastAsia="仿宋_GB2312" w:hAnsi="仿宋_GB2312"/>
          <w:b/>
          <w:bCs/>
          <w:sz w:val="28"/>
          <w:szCs w:val="36"/>
        </w:rPr>
        <w:t>数据</w:t>
      </w:r>
      <w:r>
        <w:rPr>
          <w:rFonts w:ascii="仿宋_GB2312" w:eastAsia="仿宋_GB2312" w:hAnsi="仿宋_GB2312" w:hint="eastAsia"/>
          <w:b/>
          <w:bCs/>
          <w:sz w:val="28"/>
          <w:szCs w:val="36"/>
        </w:rPr>
        <w:t>供需匹配</w:t>
      </w:r>
    </w:p>
    <w:p w:rsidR="00B66076" w:rsidRDefault="00BF784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>
        <w:rPr>
          <w:rFonts w:ascii="仿宋_GB2312" w:eastAsia="仿宋_GB2312" w:hAnsi="仿宋_GB2312" w:hint="eastAsia"/>
          <w:sz w:val="28"/>
          <w:szCs w:val="36"/>
        </w:rPr>
        <w:t>基于平台采集的项目供给信息和项目需求</w:t>
      </w:r>
      <w:r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信息</w:t>
      </w:r>
      <w:r>
        <w:rPr>
          <w:rFonts w:ascii="仿宋_GB2312" w:eastAsia="仿宋_GB2312" w:hAnsi="仿宋_GB2312" w:hint="eastAsia"/>
          <w:sz w:val="28"/>
          <w:szCs w:val="36"/>
        </w:rPr>
        <w:t>，实现供需智能匹配。</w:t>
      </w:r>
    </w:p>
    <w:p w:rsidR="00B66076" w:rsidRDefault="00BF784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36"/>
        </w:rPr>
      </w:pPr>
      <w:r>
        <w:rPr>
          <w:rFonts w:ascii="仿宋_GB2312" w:eastAsia="仿宋_GB2312" w:hAnsi="仿宋_GB2312" w:hint="eastAsia"/>
          <w:b/>
          <w:bCs/>
          <w:sz w:val="28"/>
          <w:szCs w:val="36"/>
        </w:rPr>
        <w:t>3、数据驾驶舱建设</w:t>
      </w:r>
    </w:p>
    <w:p w:rsidR="00B66076" w:rsidRDefault="00BF784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>
        <w:rPr>
          <w:rFonts w:ascii="仿宋_GB2312" w:eastAsia="仿宋_GB2312" w:hAnsi="仿宋_GB2312"/>
          <w:sz w:val="28"/>
          <w:szCs w:val="36"/>
        </w:rPr>
        <w:t>针对数据库内全量数据，</w:t>
      </w:r>
      <w:r>
        <w:rPr>
          <w:rFonts w:ascii="仿宋_GB2312" w:eastAsia="仿宋_GB2312" w:hAnsi="仿宋_GB2312" w:hint="eastAsia"/>
          <w:sz w:val="28"/>
          <w:szCs w:val="36"/>
        </w:rPr>
        <w:t>包含历年</w:t>
      </w:r>
      <w:r>
        <w:rPr>
          <w:rFonts w:ascii="仿宋_GB2312" w:eastAsia="仿宋_GB2312" w:hAnsi="仿宋_GB2312"/>
          <w:sz w:val="28"/>
          <w:szCs w:val="36"/>
        </w:rPr>
        <w:t>中国(上海) 国际技术进出口交易会</w:t>
      </w:r>
      <w:r>
        <w:rPr>
          <w:rFonts w:ascii="仿宋_GB2312" w:eastAsia="仿宋_GB2312" w:hAnsi="仿宋_GB2312" w:hint="eastAsia"/>
          <w:sz w:val="28"/>
          <w:szCs w:val="36"/>
        </w:rPr>
        <w:t>及</w:t>
      </w:r>
      <w:r>
        <w:rPr>
          <w:rFonts w:ascii="仿宋_GB2312" w:eastAsia="仿宋_GB2312" w:hAnsi="仿宋_GB2312"/>
          <w:sz w:val="28"/>
          <w:szCs w:val="36"/>
        </w:rPr>
        <w:t>中国(上海) 国际技术进出口促进交易服务平台</w:t>
      </w:r>
      <w:r>
        <w:rPr>
          <w:rFonts w:ascii="仿宋_GB2312" w:eastAsia="仿宋_GB2312" w:hAnsi="仿宋_GB2312" w:hint="eastAsia"/>
          <w:sz w:val="28"/>
          <w:szCs w:val="36"/>
        </w:rPr>
        <w:t>数据等，</w:t>
      </w:r>
      <w:r>
        <w:rPr>
          <w:rFonts w:ascii="仿宋_GB2312" w:eastAsia="仿宋_GB2312" w:hAnsi="仿宋_GB2312"/>
          <w:sz w:val="28"/>
          <w:szCs w:val="36"/>
        </w:rPr>
        <w:t>进行结构特点和趋势分析，</w:t>
      </w:r>
      <w:r>
        <w:rPr>
          <w:rFonts w:ascii="仿宋_GB2312" w:eastAsia="仿宋_GB2312" w:hAnsi="仿宋_GB2312" w:hint="eastAsia"/>
          <w:sz w:val="28"/>
          <w:szCs w:val="36"/>
        </w:rPr>
        <w:t>建设数据驾驶舱。</w:t>
      </w:r>
    </w:p>
    <w:p w:rsidR="00B66076" w:rsidRDefault="00BF784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>
        <w:rPr>
          <w:rFonts w:ascii="仿宋_GB2312" w:eastAsia="仿宋_GB2312" w:hAnsi="仿宋_GB2312" w:hint="eastAsia"/>
          <w:sz w:val="28"/>
          <w:szCs w:val="36"/>
        </w:rPr>
        <w:t>数据驾驶舱需建设PC及移动端，移动端需设置管理员账号密码登陆功能，驾驶舱涵盖3大模块：</w:t>
      </w:r>
      <w:r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第十</w:t>
      </w:r>
      <w:r w:rsidR="000B0DFC"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二</w:t>
      </w:r>
      <w:r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届</w:t>
      </w:r>
      <w:r>
        <w:rPr>
          <w:rFonts w:ascii="仿宋_GB2312" w:eastAsia="仿宋_GB2312" w:hAnsi="仿宋_GB2312"/>
          <w:color w:val="000000" w:themeColor="text1"/>
          <w:sz w:val="28"/>
          <w:szCs w:val="36"/>
        </w:rPr>
        <w:t>中国(上海)国际技术进出</w:t>
      </w:r>
      <w:r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口</w:t>
      </w:r>
      <w:r>
        <w:rPr>
          <w:rFonts w:ascii="仿宋_GB2312" w:eastAsia="仿宋_GB2312" w:hAnsi="仿宋_GB2312"/>
          <w:color w:val="000000" w:themeColor="text1"/>
          <w:sz w:val="28"/>
          <w:szCs w:val="36"/>
        </w:rPr>
        <w:t>交易会</w:t>
      </w:r>
      <w:r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参展情况分析</w:t>
      </w:r>
      <w:bookmarkStart w:id="0" w:name="OLE_LINK1"/>
      <w:bookmarkStart w:id="1" w:name="OLE_LINK2"/>
      <w:r w:rsidR="00416759"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（包括现场对接活动数、项目供需数等）</w:t>
      </w:r>
      <w:bookmarkEnd w:id="0"/>
      <w:bookmarkEnd w:id="1"/>
      <w:r>
        <w:rPr>
          <w:rFonts w:ascii="仿宋_GB2312" w:eastAsia="仿宋_GB2312" w:hAnsi="仿宋_GB2312" w:hint="eastAsia"/>
          <w:color w:val="000000" w:themeColor="text1"/>
          <w:sz w:val="28"/>
          <w:szCs w:val="36"/>
        </w:rPr>
        <w:t>、</w:t>
      </w:r>
      <w:r>
        <w:rPr>
          <w:rFonts w:ascii="仿宋_GB2312" w:eastAsia="仿宋_GB2312" w:hAnsi="仿宋_GB2312" w:hint="eastAsia"/>
          <w:sz w:val="28"/>
          <w:szCs w:val="36"/>
        </w:rPr>
        <w:t>历年</w:t>
      </w:r>
      <w:r>
        <w:rPr>
          <w:rFonts w:ascii="仿宋_GB2312" w:eastAsia="仿宋_GB2312" w:hAnsi="仿宋_GB2312"/>
          <w:sz w:val="28"/>
          <w:szCs w:val="36"/>
        </w:rPr>
        <w:t>中国(上海)国际技术进出</w:t>
      </w:r>
      <w:r>
        <w:rPr>
          <w:rFonts w:ascii="仿宋_GB2312" w:eastAsia="仿宋_GB2312" w:hAnsi="仿宋_GB2312" w:hint="eastAsia"/>
          <w:sz w:val="28"/>
          <w:szCs w:val="36"/>
        </w:rPr>
        <w:t>口</w:t>
      </w:r>
      <w:r>
        <w:rPr>
          <w:rFonts w:ascii="仿宋_GB2312" w:eastAsia="仿宋_GB2312" w:hAnsi="仿宋_GB2312"/>
          <w:sz w:val="28"/>
          <w:szCs w:val="36"/>
        </w:rPr>
        <w:t>交易会</w:t>
      </w:r>
      <w:r>
        <w:rPr>
          <w:rFonts w:ascii="仿宋_GB2312" w:eastAsia="仿宋_GB2312" w:hAnsi="仿宋_GB2312" w:hint="eastAsia"/>
          <w:sz w:val="28"/>
          <w:szCs w:val="36"/>
        </w:rPr>
        <w:t>企业情况分析、</w:t>
      </w:r>
      <w:r>
        <w:rPr>
          <w:rFonts w:ascii="仿宋_GB2312" w:eastAsia="仿宋_GB2312" w:hAnsi="仿宋_GB2312"/>
          <w:sz w:val="28"/>
          <w:szCs w:val="36"/>
        </w:rPr>
        <w:t>中国(上海)国际技术进出</w:t>
      </w:r>
      <w:r>
        <w:rPr>
          <w:rFonts w:ascii="仿宋_GB2312" w:eastAsia="仿宋_GB2312" w:hAnsi="仿宋_GB2312" w:hint="eastAsia"/>
          <w:sz w:val="28"/>
          <w:szCs w:val="36"/>
        </w:rPr>
        <w:t>口</w:t>
      </w:r>
      <w:r>
        <w:rPr>
          <w:rFonts w:ascii="仿宋_GB2312" w:eastAsia="仿宋_GB2312" w:hAnsi="仿宋_GB2312"/>
          <w:sz w:val="28"/>
          <w:szCs w:val="36"/>
        </w:rPr>
        <w:t>促进交易</w:t>
      </w:r>
      <w:r>
        <w:rPr>
          <w:rFonts w:ascii="仿宋_GB2312" w:eastAsia="仿宋_GB2312" w:hAnsi="仿宋_GB2312" w:hint="eastAsia"/>
          <w:sz w:val="28"/>
          <w:szCs w:val="36"/>
        </w:rPr>
        <w:t>服务</w:t>
      </w:r>
      <w:r>
        <w:rPr>
          <w:rFonts w:ascii="仿宋_GB2312" w:eastAsia="仿宋_GB2312" w:hAnsi="仿宋_GB2312"/>
          <w:sz w:val="28"/>
          <w:szCs w:val="36"/>
        </w:rPr>
        <w:t>平台</w:t>
      </w:r>
      <w:r>
        <w:rPr>
          <w:rFonts w:ascii="仿宋_GB2312" w:eastAsia="仿宋_GB2312" w:hAnsi="仿宋_GB2312" w:hint="eastAsia"/>
          <w:sz w:val="28"/>
          <w:szCs w:val="36"/>
        </w:rPr>
        <w:t>实时数据分析展示。</w:t>
      </w:r>
    </w:p>
    <w:p w:rsidR="00B66076" w:rsidRDefault="00BF784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36"/>
        </w:rPr>
      </w:pPr>
      <w:r>
        <w:rPr>
          <w:rFonts w:ascii="仿宋_GB2312" w:eastAsia="仿宋_GB2312" w:hAnsi="仿宋_GB2312"/>
          <w:b/>
          <w:bCs/>
          <w:sz w:val="28"/>
          <w:szCs w:val="36"/>
        </w:rPr>
        <w:t>4</w:t>
      </w:r>
      <w:r>
        <w:rPr>
          <w:rFonts w:ascii="仿宋_GB2312" w:eastAsia="仿宋_GB2312" w:hAnsi="仿宋_GB2312" w:hint="eastAsia"/>
          <w:b/>
          <w:bCs/>
          <w:sz w:val="28"/>
          <w:szCs w:val="36"/>
        </w:rPr>
        <w:t>、提供</w:t>
      </w:r>
      <w:r>
        <w:rPr>
          <w:rFonts w:ascii="仿宋_GB2312" w:eastAsia="仿宋_GB2312" w:hAnsi="仿宋_GB2312"/>
          <w:b/>
          <w:bCs/>
          <w:sz w:val="28"/>
          <w:szCs w:val="36"/>
        </w:rPr>
        <w:t>中国（上海）国际技术进出口促进交易服务平台</w:t>
      </w:r>
      <w:r>
        <w:rPr>
          <w:rFonts w:ascii="仿宋_GB2312" w:eastAsia="仿宋_GB2312" w:hAnsi="仿宋_GB2312" w:hint="eastAsia"/>
          <w:b/>
          <w:bCs/>
          <w:sz w:val="28"/>
          <w:szCs w:val="36"/>
        </w:rPr>
        <w:t>2.0建设专业咨询服务。</w:t>
      </w:r>
    </w:p>
    <w:p w:rsidR="00F2082A" w:rsidRDefault="00F2082A">
      <w:pPr>
        <w:spacing w:line="360" w:lineRule="auto"/>
        <w:rPr>
          <w:rFonts w:ascii="黑体" w:eastAsia="黑体" w:hAnsi="黑体"/>
          <w:bCs/>
          <w:sz w:val="28"/>
          <w:szCs w:val="36"/>
        </w:rPr>
      </w:pPr>
    </w:p>
    <w:p w:rsidR="00B66076" w:rsidRPr="00F2082A" w:rsidRDefault="00BF784D">
      <w:pPr>
        <w:spacing w:line="360" w:lineRule="auto"/>
        <w:rPr>
          <w:rFonts w:ascii="黑体" w:eastAsia="黑体" w:hAnsi="黑体"/>
          <w:bCs/>
          <w:sz w:val="28"/>
          <w:szCs w:val="36"/>
        </w:rPr>
      </w:pPr>
      <w:r w:rsidRPr="00F2082A">
        <w:rPr>
          <w:rFonts w:ascii="黑体" w:eastAsia="黑体" w:hAnsi="黑体"/>
          <w:bCs/>
          <w:sz w:val="28"/>
          <w:szCs w:val="36"/>
        </w:rPr>
        <w:t>三、项目进度安排</w:t>
      </w:r>
    </w:p>
    <w:p w:rsidR="00B66076" w:rsidRDefault="00BF784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>
        <w:rPr>
          <w:rFonts w:ascii="仿宋_GB2312" w:eastAsia="仿宋_GB2312" w:hAnsi="仿宋_GB2312"/>
          <w:sz w:val="28"/>
          <w:szCs w:val="36"/>
        </w:rPr>
        <w:t>项目建设完成时间为</w:t>
      </w:r>
      <w:r w:rsidR="000901AA">
        <w:rPr>
          <w:rFonts w:ascii="仿宋_GB2312" w:eastAsia="仿宋_GB2312" w:hAnsi="仿宋_GB2312"/>
          <w:sz w:val="28"/>
          <w:szCs w:val="36"/>
        </w:rPr>
        <w:t>202</w:t>
      </w:r>
      <w:r w:rsidR="00A07BE6">
        <w:rPr>
          <w:rFonts w:ascii="仿宋_GB2312" w:eastAsia="仿宋_GB2312" w:hAnsi="仿宋_GB2312" w:hint="eastAsia"/>
          <w:sz w:val="28"/>
          <w:szCs w:val="36"/>
        </w:rPr>
        <w:t>6</w:t>
      </w:r>
      <w:r>
        <w:rPr>
          <w:rFonts w:ascii="仿宋_GB2312" w:eastAsia="仿宋_GB2312" w:hAnsi="仿宋_GB2312"/>
          <w:sz w:val="28"/>
          <w:szCs w:val="36"/>
        </w:rPr>
        <w:t>年11月5日前，完成项目验收时间为</w:t>
      </w:r>
      <w:r w:rsidR="000901AA">
        <w:rPr>
          <w:rFonts w:ascii="仿宋_GB2312" w:eastAsia="仿宋_GB2312" w:hAnsi="仿宋_GB2312"/>
          <w:sz w:val="28"/>
          <w:szCs w:val="36"/>
        </w:rPr>
        <w:t>202</w:t>
      </w:r>
      <w:r w:rsidR="00A07BE6">
        <w:rPr>
          <w:rFonts w:ascii="仿宋_GB2312" w:eastAsia="仿宋_GB2312" w:hAnsi="仿宋_GB2312" w:hint="eastAsia"/>
          <w:sz w:val="28"/>
          <w:szCs w:val="36"/>
        </w:rPr>
        <w:t>6</w:t>
      </w:r>
      <w:r>
        <w:rPr>
          <w:rFonts w:ascii="仿宋_GB2312" w:eastAsia="仿宋_GB2312" w:hAnsi="仿宋_GB2312"/>
          <w:sz w:val="28"/>
          <w:szCs w:val="36"/>
        </w:rPr>
        <w:t>年11月</w:t>
      </w:r>
      <w:r w:rsidR="00F810EC">
        <w:rPr>
          <w:rFonts w:ascii="仿宋_GB2312" w:eastAsia="仿宋_GB2312" w:hAnsi="仿宋_GB2312" w:hint="eastAsia"/>
          <w:sz w:val="28"/>
          <w:szCs w:val="36"/>
        </w:rPr>
        <w:t>1</w:t>
      </w:r>
      <w:r>
        <w:rPr>
          <w:rFonts w:ascii="仿宋_GB2312" w:eastAsia="仿宋_GB2312" w:hAnsi="仿宋_GB2312"/>
          <w:sz w:val="28"/>
          <w:szCs w:val="36"/>
        </w:rPr>
        <w:t>5日前。</w:t>
      </w:r>
    </w:p>
    <w:p w:rsidR="00F2082A" w:rsidRPr="000901AA" w:rsidRDefault="00F2082A" w:rsidP="00F2082A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</w:p>
    <w:p w:rsidR="00F2082A" w:rsidRDefault="00F2082A" w:rsidP="00F2082A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 w:rsidRPr="008C2D3E">
        <w:rPr>
          <w:rFonts w:ascii="黑体" w:eastAsia="黑体" w:hAnsi="黑体" w:hint="eastAsia"/>
          <w:sz w:val="28"/>
          <w:szCs w:val="28"/>
        </w:rPr>
        <w:t>四、项目预算</w:t>
      </w:r>
    </w:p>
    <w:p w:rsidR="00F2082A" w:rsidRPr="00F2082A" w:rsidRDefault="00F2082A" w:rsidP="00F2082A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36"/>
        </w:rPr>
      </w:pPr>
      <w:r w:rsidRPr="008C2D3E">
        <w:rPr>
          <w:rFonts w:ascii="仿宋_GB2312" w:eastAsia="仿宋_GB2312" w:hAnsi="宋体" w:hint="eastAsia"/>
          <w:sz w:val="28"/>
          <w:szCs w:val="28"/>
        </w:rPr>
        <w:t>项目预算为</w:t>
      </w:r>
      <w:r w:rsidR="00C72D17">
        <w:rPr>
          <w:rFonts w:ascii="仿宋_GB2312" w:eastAsia="仿宋_GB2312" w:hAnsi="宋体" w:hint="eastAsia"/>
          <w:sz w:val="28"/>
          <w:szCs w:val="28"/>
        </w:rPr>
        <w:t>36</w:t>
      </w:r>
      <w:r w:rsidRPr="008C2D3E">
        <w:rPr>
          <w:rFonts w:ascii="仿宋_GB2312" w:eastAsia="仿宋_GB2312" w:hAnsi="宋体" w:hint="eastAsia"/>
          <w:sz w:val="28"/>
          <w:szCs w:val="28"/>
        </w:rPr>
        <w:t>万元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sectPr w:rsidR="00F2082A" w:rsidRPr="00F2082A" w:rsidSect="00B6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AE" w:rsidRDefault="001038AE" w:rsidP="00F2082A">
      <w:r>
        <w:separator/>
      </w:r>
    </w:p>
  </w:endnote>
  <w:endnote w:type="continuationSeparator" w:id="1">
    <w:p w:rsidR="001038AE" w:rsidRDefault="001038AE" w:rsidP="00F2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AE" w:rsidRDefault="001038AE" w:rsidP="00F2082A">
      <w:r>
        <w:separator/>
      </w:r>
    </w:p>
  </w:footnote>
  <w:footnote w:type="continuationSeparator" w:id="1">
    <w:p w:rsidR="001038AE" w:rsidRDefault="001038AE" w:rsidP="00F20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1ZGQwZGYzZjhmZDlhMjU5Y2I1ZTk4Yzk2MzZkMzMifQ=="/>
  </w:docVars>
  <w:rsids>
    <w:rsidRoot w:val="003348AA"/>
    <w:rsid w:val="000901AA"/>
    <w:rsid w:val="000B0DFC"/>
    <w:rsid w:val="001038AE"/>
    <w:rsid w:val="001046F7"/>
    <w:rsid w:val="00244F18"/>
    <w:rsid w:val="00246A8C"/>
    <w:rsid w:val="002C555D"/>
    <w:rsid w:val="003348AA"/>
    <w:rsid w:val="00334A44"/>
    <w:rsid w:val="00363416"/>
    <w:rsid w:val="003D1E6C"/>
    <w:rsid w:val="00416759"/>
    <w:rsid w:val="00437231"/>
    <w:rsid w:val="00590895"/>
    <w:rsid w:val="005A260C"/>
    <w:rsid w:val="006A1D7C"/>
    <w:rsid w:val="006C2F6D"/>
    <w:rsid w:val="007F2BBB"/>
    <w:rsid w:val="00802F8A"/>
    <w:rsid w:val="008326E1"/>
    <w:rsid w:val="00837AE5"/>
    <w:rsid w:val="008D451B"/>
    <w:rsid w:val="008E6501"/>
    <w:rsid w:val="00973008"/>
    <w:rsid w:val="00992857"/>
    <w:rsid w:val="009A45D8"/>
    <w:rsid w:val="00A07BE6"/>
    <w:rsid w:val="00A1590C"/>
    <w:rsid w:val="00A343F5"/>
    <w:rsid w:val="00AE604E"/>
    <w:rsid w:val="00B307AA"/>
    <w:rsid w:val="00B44415"/>
    <w:rsid w:val="00B66076"/>
    <w:rsid w:val="00B74C79"/>
    <w:rsid w:val="00BF784D"/>
    <w:rsid w:val="00C72D17"/>
    <w:rsid w:val="00C87029"/>
    <w:rsid w:val="00D445B4"/>
    <w:rsid w:val="00D53CE2"/>
    <w:rsid w:val="00E71319"/>
    <w:rsid w:val="00E76E3C"/>
    <w:rsid w:val="00F2082A"/>
    <w:rsid w:val="00F563ED"/>
    <w:rsid w:val="00F62152"/>
    <w:rsid w:val="00F810EC"/>
    <w:rsid w:val="00FB0AA9"/>
    <w:rsid w:val="00FC5430"/>
    <w:rsid w:val="00FE41D5"/>
    <w:rsid w:val="2C0B44D1"/>
    <w:rsid w:val="5CE5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07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2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082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08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hp</cp:lastModifiedBy>
  <cp:revision>6</cp:revision>
  <cp:lastPrinted>2026-04-16T06:12:00Z</cp:lastPrinted>
  <dcterms:created xsi:type="dcterms:W3CDTF">2026-04-09T06:19:00Z</dcterms:created>
  <dcterms:modified xsi:type="dcterms:W3CDTF">2026-04-16T06:13:00Z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DAD72716809B4BB697C997D0EFE4B1B3_12</vt:lpwstr>
  </property>
</Properties>
</file>